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7C919" w14:textId="77777777" w:rsidR="00C07391" w:rsidRPr="00C07391" w:rsidRDefault="00C07391" w:rsidP="00C07391">
      <w:pPr>
        <w:spacing w:line="240" w:lineRule="auto"/>
        <w:jc w:val="center"/>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b/>
          <w:bCs/>
          <w:color w:val="000000"/>
          <w:kern w:val="0"/>
          <w:sz w:val="28"/>
          <w:szCs w:val="28"/>
          <w:u w:val="single"/>
          <w:lang w:eastAsia="en-GB"/>
          <w14:ligatures w14:val="none"/>
        </w:rPr>
        <w:t xml:space="preserve">Robert Frew Medical Centre Patient Participation Group </w:t>
      </w:r>
      <w:r w:rsidRPr="00C07391">
        <w:rPr>
          <w:rFonts w:ascii="Calibri" w:eastAsia="Times New Roman" w:hAnsi="Calibri" w:cs="Calibri"/>
          <w:b/>
          <w:bCs/>
          <w:color w:val="000000"/>
          <w:kern w:val="0"/>
          <w:sz w:val="28"/>
          <w:szCs w:val="28"/>
          <w:u w:val="single"/>
          <w:lang w:eastAsia="en-GB"/>
          <w14:ligatures w14:val="none"/>
        </w:rPr>
        <w:br/>
        <w:t xml:space="preserve">Meeting 134 </w:t>
      </w:r>
      <w:r w:rsidRPr="00C07391">
        <w:rPr>
          <w:rFonts w:ascii="Calibri" w:eastAsia="Times New Roman" w:hAnsi="Calibri" w:cs="Calibri"/>
          <w:b/>
          <w:bCs/>
          <w:color w:val="000000"/>
          <w:kern w:val="0"/>
          <w:sz w:val="28"/>
          <w:szCs w:val="28"/>
          <w:u w:val="single"/>
          <w:lang w:eastAsia="en-GB"/>
          <w14:ligatures w14:val="none"/>
        </w:rPr>
        <w:br/>
        <w:t>Monday 20</w:t>
      </w:r>
      <w:r w:rsidRPr="00C07391">
        <w:rPr>
          <w:rFonts w:ascii="Calibri" w:eastAsia="Times New Roman" w:hAnsi="Calibri" w:cs="Calibri"/>
          <w:b/>
          <w:bCs/>
          <w:color w:val="000000"/>
          <w:kern w:val="0"/>
          <w:sz w:val="17"/>
          <w:szCs w:val="17"/>
          <w:u w:val="single"/>
          <w:vertAlign w:val="superscript"/>
          <w:lang w:eastAsia="en-GB"/>
          <w14:ligatures w14:val="none"/>
        </w:rPr>
        <w:t>th</w:t>
      </w:r>
      <w:r w:rsidRPr="00C07391">
        <w:rPr>
          <w:rFonts w:ascii="Calibri" w:eastAsia="Times New Roman" w:hAnsi="Calibri" w:cs="Calibri"/>
          <w:b/>
          <w:bCs/>
          <w:color w:val="000000"/>
          <w:kern w:val="0"/>
          <w:sz w:val="28"/>
          <w:szCs w:val="28"/>
          <w:u w:val="single"/>
          <w:lang w:eastAsia="en-GB"/>
          <w14:ligatures w14:val="none"/>
        </w:rPr>
        <w:t xml:space="preserve"> May ’24</w:t>
      </w:r>
    </w:p>
    <w:p w14:paraId="1A5A918F"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1F8EEDBF"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b/>
          <w:bCs/>
          <w:color w:val="000000"/>
          <w:kern w:val="0"/>
          <w:sz w:val="28"/>
          <w:szCs w:val="28"/>
          <w:lang w:eastAsia="en-GB"/>
          <w14:ligatures w14:val="none"/>
        </w:rPr>
        <w:t xml:space="preserve">Present   </w:t>
      </w:r>
      <w:r w:rsidRPr="00C07391">
        <w:rPr>
          <w:rFonts w:ascii="Calibri" w:eastAsia="Times New Roman" w:hAnsi="Calibri" w:cs="Calibri"/>
          <w:color w:val="000000"/>
          <w:kern w:val="0"/>
          <w:sz w:val="28"/>
          <w:szCs w:val="28"/>
          <w:lang w:eastAsia="en-GB"/>
          <w14:ligatures w14:val="none"/>
        </w:rPr>
        <w:t>Pat Eveson</w:t>
      </w:r>
      <w:r w:rsidRPr="00C07391">
        <w:rPr>
          <w:rFonts w:ascii="Calibri" w:eastAsia="Times New Roman" w:hAnsi="Calibri" w:cs="Calibri"/>
          <w:b/>
          <w:bCs/>
          <w:color w:val="000000"/>
          <w:kern w:val="0"/>
          <w:sz w:val="28"/>
          <w:szCs w:val="28"/>
          <w:lang w:eastAsia="en-GB"/>
          <w14:ligatures w14:val="none"/>
        </w:rPr>
        <w:t xml:space="preserve">  </w:t>
      </w:r>
      <w:r w:rsidRPr="00C07391">
        <w:rPr>
          <w:rFonts w:ascii="Calibri" w:eastAsia="Times New Roman" w:hAnsi="Calibri" w:cs="Calibri"/>
          <w:color w:val="000000"/>
          <w:kern w:val="0"/>
          <w:sz w:val="24"/>
          <w:szCs w:val="24"/>
          <w:lang w:eastAsia="en-GB"/>
          <w14:ligatures w14:val="none"/>
        </w:rPr>
        <w:t> Chairman</w:t>
      </w:r>
      <w:r w:rsidRPr="00C07391">
        <w:rPr>
          <w:rFonts w:ascii="Calibri" w:eastAsia="Times New Roman" w:hAnsi="Calibri" w:cs="Calibri"/>
          <w:b/>
          <w:bCs/>
          <w:color w:val="000000"/>
          <w:kern w:val="0"/>
          <w:lang w:eastAsia="en-GB"/>
          <w14:ligatures w14:val="none"/>
        </w:rPr>
        <w:t> </w:t>
      </w:r>
    </w:p>
    <w:p w14:paraId="49438736"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Alan Ursell, Jean Ursell, Jonathan Kent, Ian Davey, Bill O’Conner, Jacquie Harper,</w:t>
      </w:r>
      <w:r w:rsidRPr="00C07391">
        <w:rPr>
          <w:rFonts w:ascii="Calibri" w:eastAsia="Times New Roman" w:hAnsi="Calibri" w:cs="Calibri"/>
          <w:color w:val="000000"/>
          <w:kern w:val="0"/>
          <w:sz w:val="24"/>
          <w:szCs w:val="24"/>
          <w:lang w:eastAsia="en-GB"/>
          <w14:ligatures w14:val="none"/>
        </w:rPr>
        <w:br/>
        <w:t xml:space="preserve">                     Lesley Cogan, Linda Boar, Ally Boor (Practice manager).</w:t>
      </w:r>
    </w:p>
    <w:p w14:paraId="3EA6FFC1"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27AE607D"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Meeting started at 6:45pm</w:t>
      </w:r>
      <w:r>
        <w:rPr>
          <w:rFonts w:ascii="Calibri" w:eastAsia="Times New Roman" w:hAnsi="Calibri" w:cs="Calibri"/>
          <w:color w:val="000000"/>
          <w:kern w:val="0"/>
          <w:sz w:val="24"/>
          <w:szCs w:val="24"/>
          <w:lang w:eastAsia="en-GB"/>
          <w14:ligatures w14:val="none"/>
        </w:rPr>
        <w:br/>
      </w:r>
      <w:r w:rsidRPr="00C07391">
        <w:rPr>
          <w:rFonts w:ascii="Times New Roman" w:eastAsia="Times New Roman" w:hAnsi="Times New Roman" w:cs="Times New Roman"/>
          <w:kern w:val="0"/>
          <w:sz w:val="24"/>
          <w:szCs w:val="24"/>
          <w:lang w:eastAsia="en-GB"/>
          <w14:ligatures w14:val="none"/>
        </w:rPr>
        <w:br/>
      </w:r>
    </w:p>
    <w:p w14:paraId="67B858ED" w14:textId="77777777" w:rsidR="00C07391" w:rsidRPr="00C07391" w:rsidRDefault="00C07391" w:rsidP="00C07391">
      <w:pPr>
        <w:numPr>
          <w:ilvl w:val="0"/>
          <w:numId w:val="1"/>
        </w:numPr>
        <w:spacing w:after="0" w:line="240" w:lineRule="auto"/>
        <w:textAlignment w:val="baseline"/>
        <w:rPr>
          <w:rFonts w:ascii="Calibri" w:eastAsia="Times New Roman" w:hAnsi="Calibri" w:cs="Calibri"/>
          <w:b/>
          <w:bCs/>
          <w:color w:val="000000"/>
          <w:kern w:val="0"/>
          <w:sz w:val="24"/>
          <w:szCs w:val="24"/>
          <w:lang w:eastAsia="en-GB"/>
          <w14:ligatures w14:val="none"/>
        </w:rPr>
      </w:pPr>
      <w:r w:rsidRPr="00C07391">
        <w:rPr>
          <w:rFonts w:ascii="Calibri" w:eastAsia="Times New Roman" w:hAnsi="Calibri" w:cs="Calibri"/>
          <w:b/>
          <w:bCs/>
          <w:color w:val="000000"/>
          <w:kern w:val="0"/>
          <w:sz w:val="24"/>
          <w:szCs w:val="24"/>
          <w:lang w:eastAsia="en-GB"/>
          <w14:ligatures w14:val="none"/>
        </w:rPr>
        <w:t>Apologies received</w:t>
      </w:r>
    </w:p>
    <w:p w14:paraId="26385ACF"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Steve Nolder, Jacquie Coleman, John Langley.</w:t>
      </w:r>
      <w:r w:rsidRPr="00C07391">
        <w:rPr>
          <w:rFonts w:ascii="Calibri" w:eastAsia="Times New Roman" w:hAnsi="Calibri" w:cs="Calibri"/>
          <w:color w:val="000000"/>
          <w:kern w:val="0"/>
          <w:sz w:val="24"/>
          <w:szCs w:val="24"/>
          <w:lang w:eastAsia="en-GB"/>
          <w14:ligatures w14:val="none"/>
        </w:rPr>
        <w:br/>
        <w:t>Also Jim Keating – it was suggested Jim be contacted to see if he wishes to continue with the PPG.</w:t>
      </w:r>
    </w:p>
    <w:p w14:paraId="5B008174"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r w:rsidRPr="00C07391">
        <w:rPr>
          <w:rFonts w:ascii="Times New Roman" w:eastAsia="Times New Roman" w:hAnsi="Times New Roman" w:cs="Times New Roman"/>
          <w:kern w:val="0"/>
          <w:sz w:val="24"/>
          <w:szCs w:val="24"/>
          <w:lang w:eastAsia="en-GB"/>
          <w14:ligatures w14:val="none"/>
        </w:rPr>
        <w:br/>
      </w:r>
    </w:p>
    <w:p w14:paraId="3D731934" w14:textId="77777777" w:rsidR="00C07391" w:rsidRPr="00C07391" w:rsidRDefault="00C07391" w:rsidP="00C07391">
      <w:pPr>
        <w:numPr>
          <w:ilvl w:val="0"/>
          <w:numId w:val="2"/>
        </w:numPr>
        <w:spacing w:after="0" w:line="240" w:lineRule="auto"/>
        <w:textAlignment w:val="baseline"/>
        <w:rPr>
          <w:rFonts w:ascii="Calibri" w:eastAsia="Times New Roman" w:hAnsi="Calibri" w:cs="Calibri"/>
          <w:b/>
          <w:bCs/>
          <w:color w:val="000000"/>
          <w:kern w:val="0"/>
          <w:sz w:val="24"/>
          <w:szCs w:val="24"/>
          <w:lang w:eastAsia="en-GB"/>
          <w14:ligatures w14:val="none"/>
        </w:rPr>
      </w:pPr>
      <w:r w:rsidRPr="00C07391">
        <w:rPr>
          <w:rFonts w:ascii="Calibri" w:eastAsia="Times New Roman" w:hAnsi="Calibri" w:cs="Calibri"/>
          <w:b/>
          <w:bCs/>
          <w:color w:val="000000"/>
          <w:kern w:val="0"/>
          <w:sz w:val="24"/>
          <w:szCs w:val="24"/>
          <w:lang w:eastAsia="en-GB"/>
          <w14:ligatures w14:val="none"/>
        </w:rPr>
        <w:t>Minutes of last meeting and matters arising</w:t>
      </w:r>
    </w:p>
    <w:p w14:paraId="039AC679"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Minutes accepted with no further comments arising.</w:t>
      </w:r>
    </w:p>
    <w:p w14:paraId="63BCB69E"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r w:rsidRPr="00C07391">
        <w:rPr>
          <w:rFonts w:ascii="Times New Roman" w:eastAsia="Times New Roman" w:hAnsi="Times New Roman" w:cs="Times New Roman"/>
          <w:kern w:val="0"/>
          <w:sz w:val="24"/>
          <w:szCs w:val="24"/>
          <w:lang w:eastAsia="en-GB"/>
          <w14:ligatures w14:val="none"/>
        </w:rPr>
        <w:br/>
      </w:r>
    </w:p>
    <w:p w14:paraId="59B6C11C" w14:textId="77777777" w:rsidR="00C07391" w:rsidRPr="00C07391" w:rsidRDefault="00C07391" w:rsidP="00C07391">
      <w:pPr>
        <w:numPr>
          <w:ilvl w:val="0"/>
          <w:numId w:val="3"/>
        </w:numPr>
        <w:spacing w:after="0" w:line="240" w:lineRule="auto"/>
        <w:textAlignment w:val="baseline"/>
        <w:rPr>
          <w:rFonts w:ascii="Calibri" w:eastAsia="Times New Roman" w:hAnsi="Calibri" w:cs="Calibri"/>
          <w:b/>
          <w:bCs/>
          <w:color w:val="000000"/>
          <w:kern w:val="0"/>
          <w:sz w:val="24"/>
          <w:szCs w:val="24"/>
          <w:lang w:eastAsia="en-GB"/>
          <w14:ligatures w14:val="none"/>
        </w:rPr>
      </w:pPr>
      <w:r w:rsidRPr="00C07391">
        <w:rPr>
          <w:rFonts w:ascii="Calibri" w:eastAsia="Times New Roman" w:hAnsi="Calibri" w:cs="Calibri"/>
          <w:b/>
          <w:bCs/>
          <w:color w:val="000000"/>
          <w:kern w:val="0"/>
          <w:sz w:val="24"/>
          <w:szCs w:val="24"/>
          <w:lang w:eastAsia="en-GB"/>
          <w14:ligatures w14:val="none"/>
        </w:rPr>
        <w:t>Treasurer position </w:t>
      </w:r>
    </w:p>
    <w:p w14:paraId="531B36B9"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Alan has kindly offered to assume the role once again in view of no other members wishing to take on the role.</w:t>
      </w:r>
    </w:p>
    <w:p w14:paraId="560F3218"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Bill O’Connor will bring the appropriate documentation to the next meeting to handover to Alan.</w:t>
      </w:r>
    </w:p>
    <w:p w14:paraId="2001A939"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r w:rsidRPr="00C07391">
        <w:rPr>
          <w:rFonts w:ascii="Times New Roman" w:eastAsia="Times New Roman" w:hAnsi="Times New Roman" w:cs="Times New Roman"/>
          <w:kern w:val="0"/>
          <w:sz w:val="24"/>
          <w:szCs w:val="24"/>
          <w:lang w:eastAsia="en-GB"/>
          <w14:ligatures w14:val="none"/>
        </w:rPr>
        <w:br/>
      </w:r>
    </w:p>
    <w:p w14:paraId="7AC5B5C3" w14:textId="77777777" w:rsidR="00C07391" w:rsidRPr="00C07391" w:rsidRDefault="00C07391" w:rsidP="00C07391">
      <w:pPr>
        <w:numPr>
          <w:ilvl w:val="0"/>
          <w:numId w:val="4"/>
        </w:numPr>
        <w:spacing w:after="0" w:line="240" w:lineRule="auto"/>
        <w:textAlignment w:val="baseline"/>
        <w:rPr>
          <w:rFonts w:ascii="Calibri" w:eastAsia="Times New Roman" w:hAnsi="Calibri" w:cs="Calibri"/>
          <w:b/>
          <w:bCs/>
          <w:color w:val="000000"/>
          <w:kern w:val="0"/>
          <w:sz w:val="24"/>
          <w:szCs w:val="24"/>
          <w:lang w:eastAsia="en-GB"/>
          <w14:ligatures w14:val="none"/>
        </w:rPr>
      </w:pPr>
      <w:r w:rsidRPr="00C07391">
        <w:rPr>
          <w:rFonts w:ascii="Calibri" w:eastAsia="Times New Roman" w:hAnsi="Calibri" w:cs="Calibri"/>
          <w:b/>
          <w:bCs/>
          <w:color w:val="000000"/>
          <w:kern w:val="0"/>
          <w:sz w:val="24"/>
          <w:szCs w:val="24"/>
          <w:lang w:eastAsia="en-GB"/>
          <w14:ligatures w14:val="none"/>
        </w:rPr>
        <w:t>Practice update</w:t>
      </w:r>
    </w:p>
    <w:p w14:paraId="0DDAF3AD"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u w:val="single"/>
          <w:lang w:eastAsia="en-GB"/>
          <w14:ligatures w14:val="none"/>
        </w:rPr>
        <w:t>New phone system</w:t>
      </w:r>
      <w:r w:rsidRPr="00C07391">
        <w:rPr>
          <w:rFonts w:ascii="Calibri" w:eastAsia="Times New Roman" w:hAnsi="Calibri" w:cs="Calibri"/>
          <w:color w:val="000000"/>
          <w:kern w:val="0"/>
          <w:sz w:val="24"/>
          <w:szCs w:val="24"/>
          <w:lang w:eastAsia="en-GB"/>
          <w14:ligatures w14:val="none"/>
        </w:rPr>
        <w:t xml:space="preserve"> - Ally updated the group on the new phone system, all seems to be going well. Patients are happy with the new call back system, the surgery team are now able to see the call flow on their screens, </w:t>
      </w:r>
      <w:proofErr w:type="spellStart"/>
      <w:r w:rsidRPr="00C07391">
        <w:rPr>
          <w:rFonts w:ascii="Calibri" w:eastAsia="Times New Roman" w:hAnsi="Calibri" w:cs="Calibri"/>
          <w:color w:val="000000"/>
          <w:kern w:val="0"/>
          <w:sz w:val="24"/>
          <w:szCs w:val="24"/>
          <w:lang w:eastAsia="en-GB"/>
          <w14:ligatures w14:val="none"/>
        </w:rPr>
        <w:t>ie</w:t>
      </w:r>
      <w:proofErr w:type="spellEnd"/>
      <w:r w:rsidRPr="00C07391">
        <w:rPr>
          <w:rFonts w:ascii="Calibri" w:eastAsia="Times New Roman" w:hAnsi="Calibri" w:cs="Calibri"/>
          <w:color w:val="000000"/>
          <w:kern w:val="0"/>
          <w:sz w:val="24"/>
          <w:szCs w:val="24"/>
          <w:lang w:eastAsia="en-GB"/>
          <w14:ligatures w14:val="none"/>
        </w:rPr>
        <w:t>. How many patients are in the queue, how long they have been waiting etc.</w:t>
      </w:r>
    </w:p>
    <w:p w14:paraId="23C2F4D0"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0936958D"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u w:val="single"/>
          <w:lang w:eastAsia="en-GB"/>
          <w14:ligatures w14:val="none"/>
        </w:rPr>
        <w:t xml:space="preserve">The EDATT </w:t>
      </w:r>
      <w:proofErr w:type="gramStart"/>
      <w:r w:rsidRPr="00C07391">
        <w:rPr>
          <w:rFonts w:ascii="Calibri" w:eastAsia="Times New Roman" w:hAnsi="Calibri" w:cs="Calibri"/>
          <w:color w:val="000000"/>
          <w:kern w:val="0"/>
          <w:sz w:val="24"/>
          <w:szCs w:val="24"/>
          <w:u w:val="single"/>
          <w:lang w:eastAsia="en-GB"/>
          <w14:ligatures w14:val="none"/>
        </w:rPr>
        <w:t>platform</w:t>
      </w:r>
      <w:r w:rsidRPr="00C07391">
        <w:rPr>
          <w:rFonts w:ascii="Calibri" w:eastAsia="Times New Roman" w:hAnsi="Calibri" w:cs="Calibri"/>
          <w:color w:val="000000"/>
          <w:kern w:val="0"/>
          <w:sz w:val="24"/>
          <w:szCs w:val="24"/>
          <w:lang w:eastAsia="en-GB"/>
          <w14:ligatures w14:val="none"/>
        </w:rPr>
        <w:t>  -</w:t>
      </w:r>
      <w:proofErr w:type="gramEnd"/>
      <w:r w:rsidRPr="00C07391">
        <w:rPr>
          <w:rFonts w:ascii="Calibri" w:eastAsia="Times New Roman" w:hAnsi="Calibri" w:cs="Calibri"/>
          <w:color w:val="000000"/>
          <w:kern w:val="0"/>
          <w:sz w:val="24"/>
          <w:szCs w:val="24"/>
          <w:lang w:eastAsia="en-GB"/>
          <w14:ligatures w14:val="none"/>
        </w:rPr>
        <w:t xml:space="preserve"> Daisy and EDATT are still working through technical issues but hopefully will be fully functional soon.</w:t>
      </w:r>
    </w:p>
    <w:p w14:paraId="0E13E85D"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2CC5FCB8"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u w:val="single"/>
          <w:lang w:eastAsia="en-GB"/>
          <w14:ligatures w14:val="none"/>
        </w:rPr>
        <w:t>PCN Health Events</w:t>
      </w:r>
      <w:r w:rsidRPr="00C07391">
        <w:rPr>
          <w:rFonts w:ascii="Calibri" w:eastAsia="Times New Roman" w:hAnsi="Calibri" w:cs="Calibri"/>
          <w:color w:val="000000"/>
          <w:kern w:val="0"/>
          <w:sz w:val="24"/>
          <w:szCs w:val="24"/>
          <w:lang w:eastAsia="en-GB"/>
          <w14:ligatures w14:val="none"/>
        </w:rPr>
        <w:t xml:space="preserve"> – perhaps these could be advertised more as not many of the group were aware of it. Ally to feedback to Ellen (PCN Manager) as these are very productive events and it would be a shame not to promote them more. It was suggested posters placed in local pharmacies could be an option.</w:t>
      </w:r>
    </w:p>
    <w:p w14:paraId="427CFCE1"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4FFE1C01" w14:textId="77777777" w:rsidR="00C07391" w:rsidRPr="00C07391" w:rsidRDefault="00C07391" w:rsidP="00C07391">
      <w:pPr>
        <w:spacing w:after="0"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xml:space="preserve">Post Meeting note. Could we advertise on the practice Facebook page </w:t>
      </w:r>
      <w:proofErr w:type="gramStart"/>
      <w:r w:rsidRPr="00C07391">
        <w:rPr>
          <w:rFonts w:ascii="Calibri" w:eastAsia="Times New Roman" w:hAnsi="Calibri" w:cs="Calibri"/>
          <w:color w:val="000000"/>
          <w:kern w:val="0"/>
          <w:sz w:val="24"/>
          <w:szCs w:val="24"/>
          <w:lang w:eastAsia="en-GB"/>
          <w14:ligatures w14:val="none"/>
        </w:rPr>
        <w:t>and also</w:t>
      </w:r>
      <w:proofErr w:type="gramEnd"/>
      <w:r w:rsidRPr="00C07391">
        <w:rPr>
          <w:rFonts w:ascii="Calibri" w:eastAsia="Times New Roman" w:hAnsi="Calibri" w:cs="Calibri"/>
          <w:color w:val="000000"/>
          <w:kern w:val="0"/>
          <w:sz w:val="24"/>
          <w:szCs w:val="24"/>
          <w:lang w:eastAsia="en-GB"/>
          <w14:ligatures w14:val="none"/>
        </w:rPr>
        <w:t xml:space="preserve"> ask the Shotgate Parish Council to include in the periodic Parish News?</w:t>
      </w:r>
    </w:p>
    <w:p w14:paraId="62852B27"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r w:rsidRPr="00C07391">
        <w:rPr>
          <w:rFonts w:ascii="Times New Roman" w:eastAsia="Times New Roman" w:hAnsi="Times New Roman" w:cs="Times New Roman"/>
          <w:kern w:val="0"/>
          <w:sz w:val="24"/>
          <w:szCs w:val="24"/>
          <w:lang w:eastAsia="en-GB"/>
          <w14:ligatures w14:val="none"/>
        </w:rPr>
        <w:lastRenderedPageBreak/>
        <w:br/>
      </w:r>
    </w:p>
    <w:p w14:paraId="29D55A60" w14:textId="77777777" w:rsidR="00C07391" w:rsidRPr="00C07391" w:rsidRDefault="00C07391" w:rsidP="00C07391">
      <w:pPr>
        <w:numPr>
          <w:ilvl w:val="0"/>
          <w:numId w:val="5"/>
        </w:numPr>
        <w:spacing w:after="0" w:line="240" w:lineRule="auto"/>
        <w:textAlignment w:val="baseline"/>
        <w:rPr>
          <w:rFonts w:ascii="Calibri" w:eastAsia="Times New Roman" w:hAnsi="Calibri" w:cs="Calibri"/>
          <w:b/>
          <w:bCs/>
          <w:color w:val="000000"/>
          <w:kern w:val="0"/>
          <w:lang w:eastAsia="en-GB"/>
          <w14:ligatures w14:val="none"/>
        </w:rPr>
      </w:pPr>
      <w:r w:rsidRPr="00C07391">
        <w:rPr>
          <w:rFonts w:ascii="Calibri" w:eastAsia="Times New Roman" w:hAnsi="Calibri" w:cs="Calibri"/>
          <w:b/>
          <w:bCs/>
          <w:color w:val="000000"/>
          <w:kern w:val="0"/>
          <w:sz w:val="24"/>
          <w:szCs w:val="24"/>
          <w:lang w:eastAsia="en-GB"/>
          <w14:ligatures w14:val="none"/>
        </w:rPr>
        <w:t>AOB </w:t>
      </w:r>
    </w:p>
    <w:p w14:paraId="78F8DB3B" w14:textId="77777777" w:rsidR="00C07391" w:rsidRPr="00C07391" w:rsidRDefault="00C07391" w:rsidP="00C07391">
      <w:pPr>
        <w:spacing w:line="240" w:lineRule="auto"/>
        <w:ind w:left="720"/>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u w:val="single"/>
          <w:lang w:eastAsia="en-GB"/>
          <w14:ligatures w14:val="none"/>
        </w:rPr>
        <w:t>PPG Meetings</w:t>
      </w:r>
      <w:r w:rsidRPr="00C07391">
        <w:rPr>
          <w:rFonts w:ascii="Calibri" w:eastAsia="Times New Roman" w:hAnsi="Calibri" w:cs="Calibri"/>
          <w:color w:val="000000"/>
          <w:kern w:val="0"/>
          <w:sz w:val="24"/>
          <w:szCs w:val="24"/>
          <w:lang w:eastAsia="en-GB"/>
          <w14:ligatures w14:val="none"/>
        </w:rPr>
        <w:t xml:space="preserve"> - should the day be changed after June as Dr Ogunsanya will have retired and the new senior partner does not work on a Monday. Ally to discuss with partners, perhaps meeting to continue on a Monday and </w:t>
      </w:r>
      <w:proofErr w:type="gramStart"/>
      <w:r w:rsidRPr="00C07391">
        <w:rPr>
          <w:rFonts w:ascii="Calibri" w:eastAsia="Times New Roman" w:hAnsi="Calibri" w:cs="Calibri"/>
          <w:color w:val="000000"/>
          <w:kern w:val="0"/>
          <w:sz w:val="24"/>
          <w:szCs w:val="24"/>
          <w:lang w:eastAsia="en-GB"/>
          <w14:ligatures w14:val="none"/>
        </w:rPr>
        <w:t>GP’s</w:t>
      </w:r>
      <w:proofErr w:type="gramEnd"/>
      <w:r w:rsidRPr="00C07391">
        <w:rPr>
          <w:rFonts w:ascii="Calibri" w:eastAsia="Times New Roman" w:hAnsi="Calibri" w:cs="Calibri"/>
          <w:color w:val="000000"/>
          <w:kern w:val="0"/>
          <w:sz w:val="24"/>
          <w:szCs w:val="24"/>
          <w:lang w:eastAsia="en-GB"/>
          <w14:ligatures w14:val="none"/>
        </w:rPr>
        <w:t xml:space="preserve"> could take it in turn to attend if they wished to.</w:t>
      </w:r>
      <w:r w:rsidRPr="00C07391">
        <w:rPr>
          <w:rFonts w:ascii="Calibri" w:eastAsia="Times New Roman" w:hAnsi="Calibri" w:cs="Calibri"/>
          <w:color w:val="000000"/>
          <w:kern w:val="0"/>
          <w:sz w:val="24"/>
          <w:szCs w:val="24"/>
          <w:lang w:eastAsia="en-GB"/>
          <w14:ligatures w14:val="none"/>
        </w:rPr>
        <w:br/>
      </w:r>
      <w:r w:rsidRPr="00C07391">
        <w:rPr>
          <w:rFonts w:ascii="Calibri" w:eastAsia="Times New Roman" w:hAnsi="Calibri" w:cs="Calibri"/>
          <w:color w:val="000000"/>
          <w:kern w:val="0"/>
          <w:sz w:val="24"/>
          <w:szCs w:val="24"/>
          <w:lang w:eastAsia="en-GB"/>
          <w14:ligatures w14:val="none"/>
        </w:rPr>
        <w:br/>
      </w:r>
    </w:p>
    <w:p w14:paraId="7DFF55C6"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w:t>
      </w:r>
      <w:r w:rsidRPr="00C07391">
        <w:rPr>
          <w:rFonts w:ascii="Calibri" w:eastAsia="Times New Roman" w:hAnsi="Calibri" w:cs="Calibri"/>
          <w:color w:val="000000"/>
          <w:kern w:val="0"/>
          <w:sz w:val="24"/>
          <w:szCs w:val="24"/>
          <w:u w:val="single"/>
          <w:lang w:eastAsia="en-GB"/>
          <w14:ligatures w14:val="none"/>
        </w:rPr>
        <w:t>PPG recruitment</w:t>
      </w:r>
      <w:r w:rsidRPr="00C07391">
        <w:rPr>
          <w:rFonts w:ascii="Calibri" w:eastAsia="Times New Roman" w:hAnsi="Calibri" w:cs="Calibri"/>
          <w:color w:val="000000"/>
          <w:kern w:val="0"/>
          <w:sz w:val="24"/>
          <w:szCs w:val="24"/>
          <w:lang w:eastAsia="en-GB"/>
          <w14:ligatures w14:val="none"/>
        </w:rPr>
        <w:t xml:space="preserve"> - LB pointed out that after a recent visit to the Shotgate branch, the </w:t>
      </w:r>
      <w:r w:rsidRPr="00C07391">
        <w:rPr>
          <w:rFonts w:ascii="Calibri" w:eastAsia="Times New Roman" w:hAnsi="Calibri" w:cs="Calibri"/>
          <w:color w:val="000000"/>
          <w:kern w:val="0"/>
          <w:sz w:val="24"/>
          <w:szCs w:val="24"/>
          <w:lang w:eastAsia="en-GB"/>
          <w14:ligatures w14:val="none"/>
        </w:rPr>
        <w:br/>
        <w:t xml:space="preserve">            reception staff did not seem to have a lot of information on the PPG. Ally to ensure all </w:t>
      </w:r>
      <w:r w:rsidRPr="00C07391">
        <w:rPr>
          <w:rFonts w:ascii="Calibri" w:eastAsia="Times New Roman" w:hAnsi="Calibri" w:cs="Calibri"/>
          <w:color w:val="000000"/>
          <w:kern w:val="0"/>
          <w:sz w:val="24"/>
          <w:szCs w:val="24"/>
          <w:lang w:eastAsia="en-GB"/>
          <w14:ligatures w14:val="none"/>
        </w:rPr>
        <w:br/>
        <w:t xml:space="preserve">            new staff are updated on our PPG and how new members can get information on </w:t>
      </w:r>
      <w:r w:rsidRPr="00C07391">
        <w:rPr>
          <w:rFonts w:ascii="Calibri" w:eastAsia="Times New Roman" w:hAnsi="Calibri" w:cs="Calibri"/>
          <w:color w:val="000000"/>
          <w:kern w:val="0"/>
          <w:sz w:val="24"/>
          <w:szCs w:val="24"/>
          <w:lang w:eastAsia="en-GB"/>
          <w14:ligatures w14:val="none"/>
        </w:rPr>
        <w:br/>
        <w:t>            joining. </w:t>
      </w:r>
    </w:p>
    <w:p w14:paraId="478A8A22"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w:t>
      </w:r>
    </w:p>
    <w:p w14:paraId="28E22846"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w:t>
      </w:r>
      <w:r w:rsidRPr="00C07391">
        <w:rPr>
          <w:rFonts w:ascii="Calibri" w:eastAsia="Times New Roman" w:hAnsi="Calibri" w:cs="Calibri"/>
          <w:color w:val="000000"/>
          <w:kern w:val="0"/>
          <w:sz w:val="24"/>
          <w:szCs w:val="24"/>
          <w:u w:val="single"/>
          <w:lang w:eastAsia="en-GB"/>
          <w14:ligatures w14:val="none"/>
        </w:rPr>
        <w:t>TTL</w:t>
      </w:r>
      <w:r w:rsidRPr="00C07391">
        <w:rPr>
          <w:rFonts w:ascii="Calibri" w:eastAsia="Times New Roman" w:hAnsi="Calibri" w:cs="Calibri"/>
          <w:color w:val="000000"/>
          <w:kern w:val="0"/>
          <w:sz w:val="24"/>
          <w:szCs w:val="24"/>
          <w:lang w:eastAsia="en-GB"/>
          <w14:ligatures w14:val="none"/>
        </w:rPr>
        <w:t xml:space="preserve"> – LB had tried to call the practice on the afternoon of TTL (Time to Learn</w:t>
      </w:r>
      <w:proofErr w:type="gramStart"/>
      <w:r w:rsidRPr="00C07391">
        <w:rPr>
          <w:rFonts w:ascii="Calibri" w:eastAsia="Times New Roman" w:hAnsi="Calibri" w:cs="Calibri"/>
          <w:color w:val="000000"/>
          <w:kern w:val="0"/>
          <w:sz w:val="24"/>
          <w:szCs w:val="24"/>
          <w:lang w:eastAsia="en-GB"/>
          <w14:ligatures w14:val="none"/>
        </w:rPr>
        <w:t>) ,</w:t>
      </w:r>
      <w:proofErr w:type="gramEnd"/>
      <w:r w:rsidRPr="00C07391">
        <w:rPr>
          <w:rFonts w:ascii="Calibri" w:eastAsia="Times New Roman" w:hAnsi="Calibri" w:cs="Calibri"/>
          <w:color w:val="000000"/>
          <w:kern w:val="0"/>
          <w:sz w:val="24"/>
          <w:szCs w:val="24"/>
          <w:lang w:eastAsia="en-GB"/>
          <w14:ligatures w14:val="none"/>
        </w:rPr>
        <w:t xml:space="preserve"> the</w:t>
      </w:r>
      <w:r w:rsidRPr="00C07391">
        <w:rPr>
          <w:rFonts w:ascii="Calibri" w:eastAsia="Times New Roman" w:hAnsi="Calibri" w:cs="Calibri"/>
          <w:color w:val="000000"/>
          <w:kern w:val="0"/>
          <w:sz w:val="24"/>
          <w:szCs w:val="24"/>
          <w:lang w:eastAsia="en-GB"/>
          <w14:ligatures w14:val="none"/>
        </w:rPr>
        <w:br/>
        <w:t xml:space="preserve">            message on the phone did not give details of when the practice was open again and </w:t>
      </w:r>
      <w:r w:rsidRPr="00C07391">
        <w:rPr>
          <w:rFonts w:ascii="Calibri" w:eastAsia="Times New Roman" w:hAnsi="Calibri" w:cs="Calibri"/>
          <w:color w:val="000000"/>
          <w:kern w:val="0"/>
          <w:sz w:val="24"/>
          <w:szCs w:val="24"/>
          <w:lang w:eastAsia="en-GB"/>
          <w14:ligatures w14:val="none"/>
        </w:rPr>
        <w:br/>
        <w:t xml:space="preserve">            felt more information should be available. Ally advised that we have the TTL dates on </w:t>
      </w:r>
      <w:r w:rsidRPr="00C07391">
        <w:rPr>
          <w:rFonts w:ascii="Calibri" w:eastAsia="Times New Roman" w:hAnsi="Calibri" w:cs="Calibri"/>
          <w:color w:val="000000"/>
          <w:kern w:val="0"/>
          <w:sz w:val="24"/>
          <w:szCs w:val="24"/>
          <w:lang w:eastAsia="en-GB"/>
          <w14:ligatures w14:val="none"/>
        </w:rPr>
        <w:br/>
        <w:t>            posters and on the website.</w:t>
      </w:r>
    </w:p>
    <w:p w14:paraId="072FCAD1"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4F846F0B"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w:t>
      </w:r>
      <w:r w:rsidRPr="00C07391">
        <w:rPr>
          <w:rFonts w:ascii="Calibri" w:eastAsia="Times New Roman" w:hAnsi="Calibri" w:cs="Calibri"/>
          <w:color w:val="000000"/>
          <w:kern w:val="0"/>
          <w:sz w:val="24"/>
          <w:szCs w:val="24"/>
          <w:u w:val="single"/>
          <w:lang w:eastAsia="en-GB"/>
          <w14:ligatures w14:val="none"/>
        </w:rPr>
        <w:t>Blood Test Text Messages</w:t>
      </w:r>
      <w:r w:rsidRPr="00C07391">
        <w:rPr>
          <w:rFonts w:ascii="Calibri" w:eastAsia="Times New Roman" w:hAnsi="Calibri" w:cs="Calibri"/>
          <w:color w:val="000000"/>
          <w:kern w:val="0"/>
          <w:sz w:val="24"/>
          <w:szCs w:val="24"/>
          <w:lang w:eastAsia="en-GB"/>
          <w14:ligatures w14:val="none"/>
        </w:rPr>
        <w:t xml:space="preserve"> – AU asked if the message could be amended, in addition</w:t>
      </w:r>
      <w:r>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lang w:eastAsia="en-GB"/>
          <w14:ligatures w14:val="none"/>
        </w:rPr>
        <w:t xml:space="preserve"> to</w:t>
      </w:r>
      <w:r>
        <w:rPr>
          <w:rFonts w:ascii="Calibri" w:eastAsia="Times New Roman" w:hAnsi="Calibri" w:cs="Calibri"/>
          <w:color w:val="000000"/>
          <w:kern w:val="0"/>
          <w:sz w:val="24"/>
          <w:szCs w:val="24"/>
          <w:lang w:eastAsia="en-GB"/>
          <w14:ligatures w14:val="none"/>
        </w:rPr>
        <w:t xml:space="preserve"> </w:t>
      </w:r>
      <w:r w:rsidRPr="00C07391">
        <w:rPr>
          <w:rFonts w:ascii="Calibri" w:eastAsia="Times New Roman" w:hAnsi="Calibri" w:cs="Calibri"/>
          <w:color w:val="000000"/>
          <w:kern w:val="0"/>
          <w:sz w:val="24"/>
          <w:szCs w:val="24"/>
          <w:lang w:eastAsia="en-GB"/>
          <w14:ligatures w14:val="none"/>
        </w:rPr>
        <w:t>“Your results are normal therefore no further action is required”, it may be better</w:t>
      </w:r>
      <w:r>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lang w:eastAsia="en-GB"/>
          <w14:ligatures w14:val="none"/>
        </w:rPr>
        <w:t xml:space="preserve"> to</w:t>
      </w:r>
      <w:r>
        <w:rPr>
          <w:rFonts w:ascii="Calibri" w:eastAsia="Times New Roman" w:hAnsi="Calibri" w:cs="Calibri"/>
          <w:color w:val="000000"/>
          <w:kern w:val="0"/>
          <w:sz w:val="24"/>
          <w:szCs w:val="24"/>
          <w:lang w:eastAsia="en-GB"/>
          <w14:ligatures w14:val="none"/>
        </w:rPr>
        <w:t xml:space="preserve"> </w:t>
      </w:r>
      <w:r w:rsidRPr="00C07391">
        <w:rPr>
          <w:rFonts w:ascii="Calibri" w:eastAsia="Times New Roman" w:hAnsi="Calibri" w:cs="Calibri"/>
          <w:color w:val="000000"/>
          <w:kern w:val="0"/>
          <w:sz w:val="24"/>
          <w:szCs w:val="24"/>
          <w:lang w:eastAsia="en-GB"/>
          <w14:ligatures w14:val="none"/>
        </w:rPr>
        <w:t xml:space="preserve">add “If you have an appointment booked, please still attend” as the current </w:t>
      </w:r>
      <w:r>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lang w:eastAsia="en-GB"/>
          <w14:ligatures w14:val="none"/>
        </w:rPr>
        <w:t>message</w:t>
      </w:r>
      <w:r>
        <w:rPr>
          <w:rFonts w:ascii="Calibri" w:eastAsia="Times New Roman" w:hAnsi="Calibri" w:cs="Calibri"/>
          <w:color w:val="000000"/>
          <w:kern w:val="0"/>
          <w:sz w:val="24"/>
          <w:szCs w:val="24"/>
          <w:lang w:eastAsia="en-GB"/>
          <w14:ligatures w14:val="none"/>
        </w:rPr>
        <w:t xml:space="preserve"> </w:t>
      </w:r>
      <w:r w:rsidRPr="00C07391">
        <w:rPr>
          <w:rFonts w:ascii="Calibri" w:eastAsia="Times New Roman" w:hAnsi="Calibri" w:cs="Calibri"/>
          <w:color w:val="000000"/>
          <w:kern w:val="0"/>
          <w:sz w:val="24"/>
          <w:szCs w:val="24"/>
          <w:lang w:eastAsia="en-GB"/>
          <w14:ligatures w14:val="none"/>
        </w:rPr>
        <w:t>can be quite misleading. Ally to take this suggestion back to the partners.</w:t>
      </w:r>
    </w:p>
    <w:p w14:paraId="26A4DEE7"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u w:val="single"/>
          <w:lang w:eastAsia="en-GB"/>
          <w14:ligatures w14:val="none"/>
        </w:rPr>
        <w:t>Text messages</w:t>
      </w:r>
      <w:r w:rsidRPr="00C07391">
        <w:rPr>
          <w:rFonts w:ascii="Calibri" w:eastAsia="Times New Roman" w:hAnsi="Calibri" w:cs="Calibri"/>
          <w:color w:val="000000"/>
          <w:kern w:val="0"/>
          <w:sz w:val="24"/>
          <w:szCs w:val="24"/>
          <w:lang w:eastAsia="en-GB"/>
          <w14:ligatures w14:val="none"/>
        </w:rPr>
        <w:t xml:space="preserve"> – JK suggested promoting the use of the NHS App more as patients    </w:t>
      </w:r>
      <w:r w:rsidRPr="00C07391">
        <w:rPr>
          <w:rFonts w:ascii="Calibri" w:eastAsia="Times New Roman" w:hAnsi="Calibri" w:cs="Calibri"/>
          <w:color w:val="000000"/>
          <w:kern w:val="0"/>
          <w:sz w:val="24"/>
          <w:szCs w:val="24"/>
          <w:lang w:eastAsia="en-GB"/>
          <w14:ligatures w14:val="none"/>
        </w:rPr>
        <w:br/>
        <w:t xml:space="preserve">             could get messages through this platform without costing the practice any money.</w:t>
      </w:r>
    </w:p>
    <w:p w14:paraId="1E07F898"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u w:val="single"/>
          <w:lang w:eastAsia="en-GB"/>
          <w14:ligatures w14:val="none"/>
        </w:rPr>
        <w:t>Shotgate</w:t>
      </w:r>
      <w:r w:rsidRPr="00C07391">
        <w:rPr>
          <w:rFonts w:ascii="Calibri" w:eastAsia="Times New Roman" w:hAnsi="Calibri" w:cs="Calibri"/>
          <w:color w:val="000000"/>
          <w:kern w:val="0"/>
          <w:sz w:val="24"/>
          <w:szCs w:val="24"/>
          <w:lang w:eastAsia="en-GB"/>
          <w14:ligatures w14:val="none"/>
        </w:rPr>
        <w:t xml:space="preserve"> – BO asked if there was any update, Ally advised that she and Dr </w:t>
      </w:r>
      <w:r>
        <w:rPr>
          <w:rFonts w:ascii="Calibri" w:eastAsia="Times New Roman" w:hAnsi="Calibri" w:cs="Calibri"/>
          <w:color w:val="000000"/>
          <w:kern w:val="0"/>
          <w:sz w:val="24"/>
          <w:szCs w:val="24"/>
          <w:lang w:eastAsia="en-GB"/>
          <w14:ligatures w14:val="none"/>
        </w:rPr>
        <w:br/>
        <w:t xml:space="preserve">             </w:t>
      </w:r>
      <w:r w:rsidRPr="00C07391">
        <w:rPr>
          <w:rFonts w:ascii="Calibri" w:eastAsia="Times New Roman" w:hAnsi="Calibri" w:cs="Calibri"/>
          <w:color w:val="000000"/>
          <w:kern w:val="0"/>
          <w:sz w:val="24"/>
          <w:szCs w:val="24"/>
          <w:lang w:eastAsia="en-GB"/>
          <w14:ligatures w14:val="none"/>
        </w:rPr>
        <w:t>Ogunsanya</w:t>
      </w:r>
      <w:r>
        <w:rPr>
          <w:rFonts w:ascii="Calibri" w:eastAsia="Times New Roman" w:hAnsi="Calibri" w:cs="Calibri"/>
          <w:color w:val="000000"/>
          <w:kern w:val="0"/>
          <w:sz w:val="24"/>
          <w:szCs w:val="24"/>
          <w:lang w:eastAsia="en-GB"/>
          <w14:ligatures w14:val="none"/>
        </w:rPr>
        <w:t xml:space="preserve"> </w:t>
      </w:r>
      <w:r w:rsidRPr="00C07391">
        <w:rPr>
          <w:rFonts w:ascii="Calibri" w:eastAsia="Times New Roman" w:hAnsi="Calibri" w:cs="Calibri"/>
          <w:color w:val="000000"/>
          <w:kern w:val="0"/>
          <w:sz w:val="24"/>
          <w:szCs w:val="24"/>
          <w:lang w:eastAsia="en-GB"/>
          <w14:ligatures w14:val="none"/>
        </w:rPr>
        <w:t>would be having a meeting next week to discuss situation going forward.</w:t>
      </w:r>
    </w:p>
    <w:p w14:paraId="32D8AD4C" w14:textId="77777777" w:rsidR="00C07391" w:rsidRPr="00C07391" w:rsidRDefault="00C07391" w:rsidP="00C07391">
      <w:pPr>
        <w:spacing w:after="0" w:line="240" w:lineRule="auto"/>
        <w:rPr>
          <w:rFonts w:ascii="Times New Roman" w:eastAsia="Times New Roman" w:hAnsi="Times New Roman" w:cs="Times New Roman"/>
          <w:kern w:val="0"/>
          <w:sz w:val="24"/>
          <w:szCs w:val="24"/>
          <w:lang w:eastAsia="en-GB"/>
          <w14:ligatures w14:val="none"/>
        </w:rPr>
      </w:pPr>
    </w:p>
    <w:p w14:paraId="3D7CFA6D" w14:textId="77777777" w:rsidR="00C07391" w:rsidRDefault="00C07391" w:rsidP="00C07391">
      <w:pPr>
        <w:spacing w:line="240" w:lineRule="auto"/>
        <w:rPr>
          <w:rFonts w:ascii="Calibri" w:eastAsia="Times New Roman" w:hAnsi="Calibri" w:cs="Calibri"/>
          <w:color w:val="000000"/>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It is hoped that Sue Bunney (chairman of PCN PPG) will be able to attend our next meeting. </w:t>
      </w:r>
    </w:p>
    <w:p w14:paraId="7E9FFBD0" w14:textId="77777777" w:rsidR="00C07391" w:rsidRPr="00C07391" w:rsidRDefault="00C07391" w:rsidP="00C07391">
      <w:pPr>
        <w:spacing w:line="240" w:lineRule="auto"/>
        <w:rPr>
          <w:rFonts w:ascii="Times New Roman" w:eastAsia="Times New Roman" w:hAnsi="Times New Roman" w:cs="Times New Roman"/>
          <w:kern w:val="0"/>
          <w:sz w:val="24"/>
          <w:szCs w:val="24"/>
          <w:lang w:eastAsia="en-GB"/>
          <w14:ligatures w14:val="none"/>
        </w:rPr>
      </w:pPr>
      <w:r>
        <w:rPr>
          <w:rFonts w:ascii="Calibri" w:eastAsia="Times New Roman" w:hAnsi="Calibri" w:cs="Calibri"/>
          <w:color w:val="000000"/>
          <w:kern w:val="0"/>
          <w:sz w:val="24"/>
          <w:szCs w:val="24"/>
          <w:lang w:eastAsia="en-GB"/>
          <w14:ligatures w14:val="none"/>
        </w:rPr>
        <w:t>Potential new member Mr Stephen Whiter has provided his contact details – Pat to contact him to provide PPG info and invite him to our next meeting.</w:t>
      </w:r>
    </w:p>
    <w:p w14:paraId="5A8C610F" w14:textId="67C2B285" w:rsidR="00C07391" w:rsidRDefault="00C07391" w:rsidP="00C07391">
      <w:pPr>
        <w:spacing w:line="240" w:lineRule="auto"/>
        <w:rPr>
          <w:rFonts w:ascii="Calibri" w:eastAsia="Times New Roman" w:hAnsi="Calibri" w:cs="Calibri"/>
          <w:color w:val="000000"/>
          <w:kern w:val="0"/>
          <w:sz w:val="24"/>
          <w:szCs w:val="24"/>
          <w:lang w:eastAsia="en-GB"/>
          <w14:ligatures w14:val="none"/>
        </w:rPr>
      </w:pPr>
      <w:r w:rsidRPr="00C07391">
        <w:rPr>
          <w:rFonts w:ascii="Calibri" w:eastAsia="Times New Roman" w:hAnsi="Calibri" w:cs="Calibri"/>
          <w:color w:val="000000"/>
          <w:kern w:val="0"/>
          <w:sz w:val="24"/>
          <w:szCs w:val="24"/>
          <w:lang w:eastAsia="en-GB"/>
          <w14:ligatures w14:val="none"/>
        </w:rPr>
        <w:t xml:space="preserve">Next meeting will be held on </w:t>
      </w:r>
      <w:r w:rsidRPr="005739C7">
        <w:rPr>
          <w:rFonts w:ascii="Calibri" w:eastAsia="Times New Roman" w:hAnsi="Calibri" w:cs="Calibri"/>
          <w:color w:val="000000"/>
          <w:kern w:val="0"/>
          <w:sz w:val="24"/>
          <w:szCs w:val="24"/>
          <w:highlight w:val="yellow"/>
          <w:lang w:eastAsia="en-GB"/>
          <w14:ligatures w14:val="none"/>
        </w:rPr>
        <w:t>Monday 17</w:t>
      </w:r>
      <w:r w:rsidRPr="005739C7">
        <w:rPr>
          <w:rFonts w:ascii="Calibri" w:eastAsia="Times New Roman" w:hAnsi="Calibri" w:cs="Calibri"/>
          <w:color w:val="000000"/>
          <w:kern w:val="0"/>
          <w:sz w:val="14"/>
          <w:szCs w:val="14"/>
          <w:highlight w:val="yellow"/>
          <w:vertAlign w:val="superscript"/>
          <w:lang w:eastAsia="en-GB"/>
          <w14:ligatures w14:val="none"/>
        </w:rPr>
        <w:t>th</w:t>
      </w:r>
      <w:r w:rsidRPr="005739C7">
        <w:rPr>
          <w:rFonts w:ascii="Calibri" w:eastAsia="Times New Roman" w:hAnsi="Calibri" w:cs="Calibri"/>
          <w:color w:val="000000"/>
          <w:kern w:val="0"/>
          <w:sz w:val="24"/>
          <w:szCs w:val="24"/>
          <w:highlight w:val="yellow"/>
          <w:lang w:eastAsia="en-GB"/>
          <w14:ligatures w14:val="none"/>
        </w:rPr>
        <w:t xml:space="preserve"> June 2024.</w:t>
      </w:r>
    </w:p>
    <w:p w14:paraId="5A8B10D1"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3E1DF744"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0D59A61A"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6A9F0A14"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7D8760B4"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08287536" w14:textId="7243B279" w:rsidR="005739C7" w:rsidRPr="005739C7" w:rsidRDefault="005739C7" w:rsidP="00C07391">
      <w:pPr>
        <w:spacing w:line="240" w:lineRule="auto"/>
        <w:rPr>
          <w:rFonts w:ascii="Calibri" w:eastAsia="Times New Roman" w:hAnsi="Calibri" w:cs="Calibri"/>
          <w:b/>
          <w:bCs/>
          <w:color w:val="000000"/>
          <w:kern w:val="0"/>
          <w:sz w:val="24"/>
          <w:szCs w:val="24"/>
          <w:u w:val="single"/>
          <w:lang w:eastAsia="en-GB"/>
          <w14:ligatures w14:val="none"/>
        </w:rPr>
      </w:pPr>
      <w:r w:rsidRPr="005739C7">
        <w:rPr>
          <w:rFonts w:ascii="Calibri" w:eastAsia="Times New Roman" w:hAnsi="Calibri" w:cs="Calibri"/>
          <w:b/>
          <w:bCs/>
          <w:color w:val="000000"/>
          <w:kern w:val="0"/>
          <w:sz w:val="24"/>
          <w:szCs w:val="24"/>
          <w:u w:val="single"/>
          <w:lang w:eastAsia="en-GB"/>
          <w14:ligatures w14:val="none"/>
        </w:rPr>
        <w:lastRenderedPageBreak/>
        <w:t>Post meeting additions: -</w:t>
      </w:r>
    </w:p>
    <w:p w14:paraId="62732FD1" w14:textId="30A7D4DD" w:rsidR="005739C7" w:rsidRDefault="005739C7" w:rsidP="005739C7">
      <w:r>
        <w:t>From Jon Kent</w:t>
      </w:r>
    </w:p>
    <w:p w14:paraId="70F408C7" w14:textId="2C7F842F" w:rsidR="005739C7" w:rsidRDefault="005739C7" w:rsidP="005739C7">
      <w:r>
        <w:t xml:space="preserve">FYI following my mentioning of the following article in the May PPG meeting, see the article yourselves below, as I </w:t>
      </w:r>
      <w:r>
        <w:t>w</w:t>
      </w:r>
      <w:r>
        <w:t>on</w:t>
      </w:r>
      <w:r>
        <w:t>’</w:t>
      </w:r>
      <w:r>
        <w:t xml:space="preserve">t be </w:t>
      </w:r>
      <w:r>
        <w:t>at</w:t>
      </w:r>
      <w:r>
        <w:t xml:space="preserve"> the June meeting to share this in-person.</w:t>
      </w:r>
    </w:p>
    <w:p w14:paraId="223A9B7A" w14:textId="77777777" w:rsidR="005739C7" w:rsidRDefault="005739C7" w:rsidP="005739C7">
      <w:hyperlink r:id="rId5" w:tgtFrame="_blank" w:history="1">
        <w:r>
          <w:rPr>
            <w:rStyle w:val="Hyperlink"/>
          </w:rPr>
          <w:t>https://www.england.nhs.uk/2024/05/nhs-app-messaging-saved-nhs-more-than-1-million-in-last-year/</w:t>
        </w:r>
      </w:hyperlink>
    </w:p>
    <w:p w14:paraId="5C29375A" w14:textId="720BA642" w:rsidR="005739C7" w:rsidRDefault="005739C7" w:rsidP="005739C7">
      <w:r>
        <w:t xml:space="preserve">Further, below is a link to a helpful </w:t>
      </w:r>
      <w:proofErr w:type="gramStart"/>
      <w:r>
        <w:t>web-page</w:t>
      </w:r>
      <w:proofErr w:type="gramEnd"/>
      <w:r>
        <w:t xml:space="preserve"> from 'NHS Digital', aimed at GP surgery staff, from wh</w:t>
      </w:r>
      <w:r>
        <w:t>a</w:t>
      </w:r>
      <w:r>
        <w:t>t I can see, helpful for public to see the detail too i think.</w:t>
      </w:r>
    </w:p>
    <w:p w14:paraId="31DD8A61" w14:textId="77777777" w:rsidR="005739C7" w:rsidRDefault="005739C7" w:rsidP="005739C7">
      <w:hyperlink r:id="rId6" w:tgtFrame="_blank" w:history="1">
        <w:r>
          <w:rPr>
            <w:rStyle w:val="Hyperlink"/>
          </w:rPr>
          <w:t>https://digital.nhs.uk/services/nhs-app/nhs-app-guidance-for-gp-practices/guidance-on-nhs-app-features/nhs-app-messaging-service</w:t>
        </w:r>
      </w:hyperlink>
    </w:p>
    <w:p w14:paraId="2EADD747" w14:textId="77777777" w:rsidR="005739C7" w:rsidRDefault="005739C7" w:rsidP="005739C7">
      <w:r>
        <w:t>Might be worth exploring for Robert Frew?</w:t>
      </w:r>
    </w:p>
    <w:p w14:paraId="54CDC389" w14:textId="77777777" w:rsidR="005739C7" w:rsidRDefault="005739C7" w:rsidP="005739C7">
      <w:r>
        <w:t>Jon</w:t>
      </w:r>
    </w:p>
    <w:p w14:paraId="142D1093" w14:textId="77777777" w:rsidR="005739C7" w:rsidRDefault="005739C7" w:rsidP="00C07391">
      <w:pPr>
        <w:spacing w:line="240" w:lineRule="auto"/>
        <w:rPr>
          <w:rFonts w:ascii="Calibri" w:eastAsia="Times New Roman" w:hAnsi="Calibri" w:cs="Calibri"/>
          <w:color w:val="000000"/>
          <w:kern w:val="0"/>
          <w:sz w:val="24"/>
          <w:szCs w:val="24"/>
          <w:lang w:eastAsia="en-GB"/>
          <w14:ligatures w14:val="none"/>
        </w:rPr>
      </w:pPr>
    </w:p>
    <w:p w14:paraId="2D31AD8A" w14:textId="77777777" w:rsidR="005739C7" w:rsidRPr="00C07391" w:rsidRDefault="005739C7" w:rsidP="00C07391">
      <w:pPr>
        <w:spacing w:line="240" w:lineRule="auto"/>
        <w:rPr>
          <w:rFonts w:ascii="Times New Roman" w:eastAsia="Times New Roman" w:hAnsi="Times New Roman" w:cs="Times New Roman"/>
          <w:kern w:val="0"/>
          <w:sz w:val="24"/>
          <w:szCs w:val="24"/>
          <w:lang w:eastAsia="en-GB"/>
          <w14:ligatures w14:val="none"/>
        </w:rPr>
      </w:pPr>
    </w:p>
    <w:p w14:paraId="56745816" w14:textId="77777777" w:rsidR="009F6B9F" w:rsidRDefault="00C07391" w:rsidP="00C07391">
      <w:r w:rsidRPr="00C07391">
        <w:rPr>
          <w:rFonts w:ascii="Times New Roman" w:eastAsia="Times New Roman" w:hAnsi="Times New Roman" w:cs="Times New Roman"/>
          <w:kern w:val="0"/>
          <w:sz w:val="24"/>
          <w:szCs w:val="24"/>
          <w:lang w:eastAsia="en-GB"/>
          <w14:ligatures w14:val="none"/>
        </w:rPr>
        <w:br/>
      </w:r>
    </w:p>
    <w:sectPr w:rsidR="009F6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81BC3"/>
    <w:multiLevelType w:val="multilevel"/>
    <w:tmpl w:val="81787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90DA2"/>
    <w:multiLevelType w:val="multilevel"/>
    <w:tmpl w:val="4E0EE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417C57"/>
    <w:multiLevelType w:val="multilevel"/>
    <w:tmpl w:val="AEE05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F278A0"/>
    <w:multiLevelType w:val="multilevel"/>
    <w:tmpl w:val="A5764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671BDF"/>
    <w:multiLevelType w:val="multilevel"/>
    <w:tmpl w:val="CAE8B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2547596">
    <w:abstractNumId w:val="1"/>
  </w:num>
  <w:num w:numId="2" w16cid:durableId="991065171">
    <w:abstractNumId w:val="2"/>
    <w:lvlOverride w:ilvl="0">
      <w:lvl w:ilvl="0">
        <w:numFmt w:val="decimal"/>
        <w:lvlText w:val="%1."/>
        <w:lvlJc w:val="left"/>
      </w:lvl>
    </w:lvlOverride>
  </w:num>
  <w:num w:numId="3" w16cid:durableId="1061097013">
    <w:abstractNumId w:val="3"/>
    <w:lvlOverride w:ilvl="0">
      <w:lvl w:ilvl="0">
        <w:numFmt w:val="decimal"/>
        <w:lvlText w:val="%1."/>
        <w:lvlJc w:val="left"/>
      </w:lvl>
    </w:lvlOverride>
  </w:num>
  <w:num w:numId="4" w16cid:durableId="1886402927">
    <w:abstractNumId w:val="4"/>
    <w:lvlOverride w:ilvl="0">
      <w:lvl w:ilvl="0">
        <w:numFmt w:val="decimal"/>
        <w:lvlText w:val="%1."/>
        <w:lvlJc w:val="left"/>
      </w:lvl>
    </w:lvlOverride>
  </w:num>
  <w:num w:numId="5" w16cid:durableId="184354551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91"/>
    <w:rsid w:val="00162121"/>
    <w:rsid w:val="00434219"/>
    <w:rsid w:val="005739C7"/>
    <w:rsid w:val="009F6B9F"/>
    <w:rsid w:val="00C073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2F30"/>
  <w15:chartTrackingRefBased/>
  <w15:docId w15:val="{2C23BB48-CD6B-45D4-93F0-3806423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3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573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206611">
      <w:bodyDiv w:val="1"/>
      <w:marLeft w:val="0"/>
      <w:marRight w:val="0"/>
      <w:marTop w:val="0"/>
      <w:marBottom w:val="0"/>
      <w:divBdr>
        <w:top w:val="none" w:sz="0" w:space="0" w:color="auto"/>
        <w:left w:val="none" w:sz="0" w:space="0" w:color="auto"/>
        <w:bottom w:val="none" w:sz="0" w:space="0" w:color="auto"/>
        <w:right w:val="none" w:sz="0" w:space="0" w:color="auto"/>
      </w:divBdr>
    </w:div>
    <w:div w:id="14786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nhs.uk/services/nhs-app/nhs-app-guidance-for-gp-practices/guidance-on-nhs-app-features/nhs-app-messaging-service" TargetMode="External"/><Relationship Id="rId5" Type="http://schemas.openxmlformats.org/officeDocument/2006/relationships/hyperlink" Target="https://www.england.nhs.uk/2024/05/nhs-app-messaging-saved-nhs-more-than-1-million-in-last-ye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Eveson</dc:creator>
  <cp:keywords/>
  <dc:description/>
  <cp:lastModifiedBy>Steve Nolder</cp:lastModifiedBy>
  <cp:revision>2</cp:revision>
  <dcterms:created xsi:type="dcterms:W3CDTF">2024-05-31T21:34:00Z</dcterms:created>
  <dcterms:modified xsi:type="dcterms:W3CDTF">2024-05-31T21:34:00Z</dcterms:modified>
</cp:coreProperties>
</file>