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1F344" w14:textId="545FF616" w:rsidR="00CF4A2D" w:rsidRDefault="00211042">
      <w:r>
        <w:t>Minutes of PPG meeting 135 on 17</w:t>
      </w:r>
      <w:r w:rsidRPr="00211042">
        <w:rPr>
          <w:vertAlign w:val="superscript"/>
        </w:rPr>
        <w:t>th</w:t>
      </w:r>
      <w:r>
        <w:t xml:space="preserve"> June 2024</w:t>
      </w:r>
    </w:p>
    <w:p w14:paraId="79BD3A2F" w14:textId="77777777" w:rsidR="00211042" w:rsidRDefault="00211042"/>
    <w:p w14:paraId="778BEAED" w14:textId="163CDFF6" w:rsidR="00211042" w:rsidRDefault="00211042">
      <w:proofErr w:type="gramStart"/>
      <w:r w:rsidRPr="00AD284D">
        <w:rPr>
          <w:b/>
          <w:bCs/>
          <w:u w:val="single"/>
        </w:rPr>
        <w:t>Present:-</w:t>
      </w:r>
      <w:proofErr w:type="gramEnd"/>
      <w:r>
        <w:t xml:space="preserve"> Pat Eveson, Lesley Cogan, Linda Boar, Karen Stidolph, Bill O’Connor, Lesley Baldry, Alan Ursell, Jean Ursell and Sue Bunney.</w:t>
      </w:r>
    </w:p>
    <w:p w14:paraId="233B2642" w14:textId="77777777" w:rsidR="00211042" w:rsidRDefault="00211042"/>
    <w:p w14:paraId="7D6F4B76" w14:textId="055D1E5E" w:rsidR="00211042" w:rsidRDefault="00211042">
      <w:proofErr w:type="gramStart"/>
      <w:r w:rsidRPr="00AD284D">
        <w:rPr>
          <w:b/>
          <w:bCs/>
          <w:u w:val="single"/>
        </w:rPr>
        <w:t>Apologies:-</w:t>
      </w:r>
      <w:proofErr w:type="gramEnd"/>
      <w:r>
        <w:t xml:space="preserve"> John Langley, Jonathon Kent, Jacqui Harper, Jacquie Coleman, Jim Keating</w:t>
      </w:r>
      <w:r w:rsidR="003648B5">
        <w:t xml:space="preserve">, </w:t>
      </w:r>
      <w:r w:rsidR="003648B5" w:rsidRPr="00C202E7">
        <w:t>Steve Nolder, Ian Davey</w:t>
      </w:r>
      <w:r w:rsidR="003648B5">
        <w:t>.</w:t>
      </w:r>
    </w:p>
    <w:p w14:paraId="31CB90CE" w14:textId="77777777" w:rsidR="00211042" w:rsidRDefault="00211042"/>
    <w:p w14:paraId="488B3162" w14:textId="505B5C05" w:rsidR="00211042" w:rsidRDefault="00211042">
      <w:r>
        <w:t>Sue Bunney, the chair of the Londo</w:t>
      </w:r>
      <w:r w:rsidR="00B61EDA">
        <w:t>n</w:t>
      </w:r>
      <w:r>
        <w:t xml:space="preserve"> Road PPG was welcomed to the meeting.</w:t>
      </w:r>
    </w:p>
    <w:p w14:paraId="5F9D5082" w14:textId="77777777" w:rsidR="00211042" w:rsidRDefault="00211042"/>
    <w:p w14:paraId="2D69BC06" w14:textId="2A05E19F" w:rsidR="00211042" w:rsidRDefault="00211042">
      <w:r w:rsidRPr="00AD284D">
        <w:rPr>
          <w:b/>
          <w:bCs/>
          <w:u w:val="single"/>
        </w:rPr>
        <w:t xml:space="preserve">Minutes of last meeting and minutes </w:t>
      </w:r>
      <w:proofErr w:type="gramStart"/>
      <w:r w:rsidRPr="00AD284D">
        <w:rPr>
          <w:b/>
          <w:bCs/>
          <w:u w:val="single"/>
        </w:rPr>
        <w:t>arising</w:t>
      </w:r>
      <w:r>
        <w:t>:-</w:t>
      </w:r>
      <w:proofErr w:type="gramEnd"/>
      <w:r>
        <w:t xml:space="preserve"> </w:t>
      </w:r>
    </w:p>
    <w:p w14:paraId="1BA0817C" w14:textId="6E3C2EE7" w:rsidR="00B41057" w:rsidRDefault="00B41057">
      <w:r>
        <w:t xml:space="preserve">Linda felt that the title TTL </w:t>
      </w:r>
      <w:r w:rsidR="00576D8D">
        <w:t>(</w:t>
      </w:r>
      <w:r>
        <w:t>time to learn) did not explain what it was and doesn’t explain that it is staff training. All surgeries in Wickford are closed on the 1</w:t>
      </w:r>
      <w:r w:rsidRPr="00B41057">
        <w:rPr>
          <w:vertAlign w:val="superscript"/>
        </w:rPr>
        <w:t>st</w:t>
      </w:r>
      <w:r>
        <w:t xml:space="preserve"> Tuesday of the month from 1pm but the answer phone message doesn’t say how long for.</w:t>
      </w:r>
    </w:p>
    <w:p w14:paraId="67669535" w14:textId="271F674D" w:rsidR="00B41057" w:rsidRDefault="00B41057">
      <w:r>
        <w:t>The PCN would like our support and see what we can do on our own or with other groups, however we missed the unpaid carers week.</w:t>
      </w:r>
    </w:p>
    <w:p w14:paraId="4F088EC8" w14:textId="77777777" w:rsidR="00B41057" w:rsidRDefault="00B41057"/>
    <w:p w14:paraId="24A9EA59" w14:textId="05D047E8" w:rsidR="00B41057" w:rsidRPr="00AD284D" w:rsidRDefault="00B41057">
      <w:pPr>
        <w:rPr>
          <w:b/>
          <w:bCs/>
          <w:u w:val="single"/>
        </w:rPr>
      </w:pPr>
      <w:r w:rsidRPr="00AD284D">
        <w:rPr>
          <w:b/>
          <w:bCs/>
          <w:u w:val="single"/>
        </w:rPr>
        <w:t xml:space="preserve">Co-operation between Robert Frew PPG and London </w:t>
      </w:r>
      <w:r w:rsidR="00576D8D">
        <w:rPr>
          <w:b/>
          <w:bCs/>
          <w:u w:val="single"/>
        </w:rPr>
        <w:t>R</w:t>
      </w:r>
      <w:r w:rsidRPr="00AD284D">
        <w:rPr>
          <w:b/>
          <w:bCs/>
          <w:u w:val="single"/>
        </w:rPr>
        <w:t xml:space="preserve">oad PPG (general discussion with Sue Bunney) </w:t>
      </w:r>
    </w:p>
    <w:p w14:paraId="6B27FE67" w14:textId="5AB19374" w:rsidR="00B41057" w:rsidRDefault="00B41057">
      <w:r>
        <w:t xml:space="preserve">Sue explained that the London Road PPG is now active and had started </w:t>
      </w:r>
      <w:r w:rsidR="00B61EDA">
        <w:t>with questionnaire</w:t>
      </w:r>
      <w:r>
        <w:t xml:space="preserve"> called </w:t>
      </w:r>
      <w:r w:rsidR="000301F9">
        <w:t>“</w:t>
      </w:r>
      <w:r>
        <w:t>did you know</w:t>
      </w:r>
      <w:r w:rsidR="000301F9">
        <w:t>” the results of this were put on their noticeboard as was a poster for 1st Direct pharmacy (see attachment). They have a calendar of events to think about and hoped to work with us on some of them. They are currently working on a long</w:t>
      </w:r>
      <w:r w:rsidR="00576D8D">
        <w:t>-</w:t>
      </w:r>
      <w:r w:rsidR="000301F9">
        <w:t xml:space="preserve"> term project about the NHS App and what the patients use it for, including using it to reorde</w:t>
      </w:r>
      <w:r w:rsidR="00B61EDA">
        <w:t>r</w:t>
      </w:r>
      <w:r w:rsidR="000301F9">
        <w:t xml:space="preserve"> their medication instead of using a paper prescription. They have spoken to about 160 patients so far and the personal information at the bottom,</w:t>
      </w:r>
      <w:r w:rsidR="007D5105">
        <w:t xml:space="preserve"> </w:t>
      </w:r>
      <w:r w:rsidR="000301F9">
        <w:t>if filled in, will be cut off. They eventually hope to have classes on how to use the App</w:t>
      </w:r>
      <w:r w:rsidR="005C0C55">
        <w:t>. It was wondered if we could also do this, Pat to speak to Ally.</w:t>
      </w:r>
      <w:r w:rsidR="00AD284D">
        <w:t xml:space="preserve"> (see attached questionnaire).</w:t>
      </w:r>
    </w:p>
    <w:p w14:paraId="7661A8D4" w14:textId="77777777" w:rsidR="005C0C55" w:rsidRDefault="005C0C55"/>
    <w:p w14:paraId="02433AFE" w14:textId="46109791" w:rsidR="005C0C55" w:rsidRPr="00AD284D" w:rsidRDefault="005C0C55">
      <w:pPr>
        <w:rPr>
          <w:b/>
          <w:bCs/>
          <w:u w:val="single"/>
        </w:rPr>
      </w:pPr>
      <w:r w:rsidRPr="00AD284D">
        <w:rPr>
          <w:b/>
          <w:bCs/>
          <w:u w:val="single"/>
        </w:rPr>
        <w:t xml:space="preserve">Practice </w:t>
      </w:r>
      <w:proofErr w:type="gramStart"/>
      <w:r w:rsidRPr="00AD284D">
        <w:rPr>
          <w:b/>
          <w:bCs/>
          <w:u w:val="single"/>
        </w:rPr>
        <w:t>update:-</w:t>
      </w:r>
      <w:proofErr w:type="gramEnd"/>
      <w:r w:rsidRPr="00AD284D">
        <w:rPr>
          <w:b/>
          <w:bCs/>
          <w:u w:val="single"/>
        </w:rPr>
        <w:t xml:space="preserve"> </w:t>
      </w:r>
    </w:p>
    <w:p w14:paraId="026C60AD" w14:textId="62BBA8E8" w:rsidR="005C0C55" w:rsidRDefault="005C0C55">
      <w:r>
        <w:t>Web site update is progressing.</w:t>
      </w:r>
    </w:p>
    <w:p w14:paraId="759E0004" w14:textId="519D9B38" w:rsidR="005C0C55" w:rsidRDefault="005C0C55">
      <w:r>
        <w:t>Currently looking at doing triage of patients who want appointments.</w:t>
      </w:r>
    </w:p>
    <w:p w14:paraId="029EB3CB" w14:textId="77777777" w:rsidR="00AD284D" w:rsidRDefault="00AD284D"/>
    <w:p w14:paraId="25D62D7D" w14:textId="261B0A7E" w:rsidR="00AD284D" w:rsidRPr="00AD284D" w:rsidRDefault="00AD284D">
      <w:pPr>
        <w:rPr>
          <w:b/>
          <w:bCs/>
          <w:u w:val="single"/>
        </w:rPr>
      </w:pPr>
      <w:proofErr w:type="gramStart"/>
      <w:r w:rsidRPr="00AD284D">
        <w:rPr>
          <w:b/>
          <w:bCs/>
          <w:u w:val="single"/>
        </w:rPr>
        <w:t>A.O.B.:-</w:t>
      </w:r>
      <w:proofErr w:type="gramEnd"/>
    </w:p>
    <w:p w14:paraId="6409F054" w14:textId="62BEE0B2" w:rsidR="00AD284D" w:rsidRDefault="00AD284D" w:rsidP="00AD284D">
      <w:pPr>
        <w:pStyle w:val="ListParagraph"/>
        <w:numPr>
          <w:ilvl w:val="0"/>
          <w:numId w:val="1"/>
        </w:numPr>
      </w:pPr>
      <w:r>
        <w:t>Following discussion on the possibility of a doctor attending the meeting it was pointed out that it only needed one person from the practice to attend the meeting and it did not specify who.</w:t>
      </w:r>
    </w:p>
    <w:p w14:paraId="6D9D067E" w14:textId="24B5B3ED" w:rsidR="00AD284D" w:rsidRDefault="00AD284D" w:rsidP="00AD284D">
      <w:pPr>
        <w:pStyle w:val="ListParagraph"/>
        <w:numPr>
          <w:ilvl w:val="0"/>
          <w:numId w:val="1"/>
        </w:numPr>
      </w:pPr>
      <w:r>
        <w:t xml:space="preserve">It appears that there are a few versions of the </w:t>
      </w:r>
      <w:r w:rsidR="00576D8D">
        <w:t>P</w:t>
      </w:r>
      <w:r>
        <w:t>ractice web site on line.</w:t>
      </w:r>
    </w:p>
    <w:p w14:paraId="69EB0397" w14:textId="7D9B37C1" w:rsidR="00AD284D" w:rsidRDefault="00AD284D" w:rsidP="00AD284D">
      <w:pPr>
        <w:pStyle w:val="ListParagraph"/>
        <w:numPr>
          <w:ilvl w:val="0"/>
          <w:numId w:val="1"/>
        </w:numPr>
      </w:pPr>
      <w:r>
        <w:t>Bill gave Alan all the treasurers paperwork.</w:t>
      </w:r>
    </w:p>
    <w:p w14:paraId="72E31403" w14:textId="0193A4FF" w:rsidR="00AD284D" w:rsidRDefault="00AD284D" w:rsidP="00AD284D">
      <w:pPr>
        <w:pStyle w:val="ListParagraph"/>
        <w:numPr>
          <w:ilvl w:val="0"/>
          <w:numId w:val="1"/>
        </w:numPr>
      </w:pPr>
      <w:r>
        <w:t>The next meeting is the AGM, please let Steve know if anyone wants to stand for the positions</w:t>
      </w:r>
    </w:p>
    <w:p w14:paraId="23FB73D5" w14:textId="77777777" w:rsidR="00AD284D" w:rsidRDefault="00AD284D"/>
    <w:p w14:paraId="3485E522" w14:textId="24B2440B" w:rsidR="00AD284D" w:rsidRDefault="00AD284D">
      <w:r>
        <w:t>The next meeting will be held on Monday 15</w:t>
      </w:r>
      <w:r w:rsidRPr="00AD284D">
        <w:rPr>
          <w:vertAlign w:val="superscript"/>
        </w:rPr>
        <w:t>th</w:t>
      </w:r>
      <w:r>
        <w:t xml:space="preserve"> July 2024</w:t>
      </w:r>
    </w:p>
    <w:sectPr w:rsidR="00AD2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24C3B"/>
    <w:multiLevelType w:val="hybridMultilevel"/>
    <w:tmpl w:val="814CE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2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42"/>
    <w:rsid w:val="000301F9"/>
    <w:rsid w:val="00211042"/>
    <w:rsid w:val="003648B5"/>
    <w:rsid w:val="00537C6C"/>
    <w:rsid w:val="00576D8D"/>
    <w:rsid w:val="005C0C55"/>
    <w:rsid w:val="007D5105"/>
    <w:rsid w:val="00833725"/>
    <w:rsid w:val="00864F85"/>
    <w:rsid w:val="00AD284D"/>
    <w:rsid w:val="00B41057"/>
    <w:rsid w:val="00B61EDA"/>
    <w:rsid w:val="00C202E7"/>
    <w:rsid w:val="00C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DDAC3"/>
  <w15:chartTrackingRefBased/>
  <w15:docId w15:val="{CD8669AE-8B4C-401F-AE26-FB8043D8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0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0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0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04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04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04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04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04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0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0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0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0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0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0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0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04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0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0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0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0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0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0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0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Ursell</dc:creator>
  <cp:keywords/>
  <dc:description/>
  <cp:lastModifiedBy>Amy Griffiths</cp:lastModifiedBy>
  <cp:revision>3</cp:revision>
  <dcterms:created xsi:type="dcterms:W3CDTF">2024-07-06T13:51:00Z</dcterms:created>
  <dcterms:modified xsi:type="dcterms:W3CDTF">2024-09-25T08:18:00Z</dcterms:modified>
</cp:coreProperties>
</file>